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ascii="Arial" w:hAnsi="Arial" w:cs="Arial"/>
          <w:b/>
          <w:sz w:val="40"/>
        </w:rPr>
      </w:pPr>
    </w:p>
    <w:p/>
    <w:p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................., .................de ……..</w:t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 jefe de .....................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Samco / Hospital...............</w:t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Recategorización escalafonaria al nivel 3- </w:t>
      </w:r>
    </w:p>
    <w:p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Agrupamiento (asistencial / técnico) hospitalario</w:t>
      </w:r>
    </w:p>
    <w:p>
      <w:pPr>
        <w:spacing w:line="360" w:lineRule="auto"/>
        <w:ind w:left="709" w:firstLine="709"/>
        <w:jc w:val="both"/>
        <w:rPr>
          <w:rFonts w:ascii="Arial" w:hAnsi="Arial" w:cs="Arial"/>
        </w:rPr>
      </w:pPr>
    </w:p>
    <w:p>
      <w:pPr>
        <w:spacing w:line="360" w:lineRule="auto"/>
        <w:ind w:left="709" w:firstLine="709"/>
        <w:jc w:val="both"/>
        <w:rPr>
          <w:rFonts w:ascii="Arial" w:hAnsi="Arial" w:cs="Arial"/>
        </w:rPr>
      </w:pPr>
    </w:p>
    <w:p>
      <w:pPr>
        <w:spacing w:line="360" w:lineRule="auto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...................................................acreditado/a con DNI Nº ..............................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mi caracter de empleado del Ministerio de Salud, con funciones de................................en el ................................................................., ante las autoridades de mención me presento y digo.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carácter invocado, vengo por el presente a entablar formal reclamo administrativo de acuerdo a lo previsto en el Decreto Nº 4174/2015, con el objeto de que se arbitren las medidas conducentes a los efectos de que se proceda a ordenar mi recategorización escalafonaria al nivel 3 por promoción automática en los términos del agrupamiento Técnico asistencial hospitalario del Decreto 2695/83.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tales efectos solicito se tenga presente que registro .....años actualmente de antig</w:t>
      </w:r>
      <w:r>
        <w:rPr>
          <w:rFonts w:ascii="Arial" w:hAnsi="Arial" w:cs="Arial"/>
          <w:lang w:val="es-AR"/>
        </w:rPr>
        <w:t>ü</w:t>
      </w:r>
      <w:r>
        <w:rPr>
          <w:rFonts w:ascii="Arial" w:hAnsi="Arial" w:cs="Arial"/>
        </w:rPr>
        <w:t>edad en el nivel 1 del Decreto 2695/83.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los fines de una pronta resolución, saludo atentamente. </w:t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Adjunto fotocopia de Recibo de Sueldo, DNI y Fotocopia legalizada de título habilitante</w:t>
      </w:r>
      <w:r>
        <w:rPr>
          <w:rFonts w:ascii="Arial" w:hAnsi="Arial" w:cs="Arial"/>
          <w:lang w:val="es-ES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reeS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A4120"/>
    <w:rsid w:val="420A41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2017-08-01T12:17:00Z</dcterms:created>
  <dc:creator>vscelza</dc:creator>
  <cp:lastModifiedBy>vscelza</cp:lastModifiedBy>
  <dcterms:modified xsi:type="dcterms:W3CDTF">2017-08-01T14:19:17Z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3082-10.1.0.5795</vt:lpwstr>
  </property>
</Properties>
</file>